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24059A" w14:textId="35FCA2D2" w:rsidR="007F2283" w:rsidRDefault="007F2283" w:rsidP="00C85CF5">
      <w:pPr>
        <w:rPr>
          <w:rFonts w:ascii="Times New Roman" w:eastAsia="Times New Roman" w:hAnsi="Times New Roman" w:cs="Times New Roman"/>
        </w:rPr>
      </w:pPr>
      <w:r>
        <w:rPr>
          <w:rFonts w:ascii="Times New Roman" w:eastAsia="Times New Roman" w:hAnsi="Times New Roman" w:cs="Times New Roman"/>
        </w:rPr>
        <w:t xml:space="preserve">Face Masks and Children: </w:t>
      </w:r>
    </w:p>
    <w:p w14:paraId="37FF35B8" w14:textId="77777777" w:rsidR="007F2283" w:rsidRDefault="007F2283" w:rsidP="00C85CF5">
      <w:pPr>
        <w:rPr>
          <w:rFonts w:ascii="Times New Roman" w:eastAsia="Times New Roman" w:hAnsi="Times New Roman" w:cs="Times New Roman"/>
        </w:rPr>
      </w:pPr>
    </w:p>
    <w:p w14:paraId="50B1FF04" w14:textId="06631B89" w:rsidR="00C85CF5" w:rsidRPr="00C85CF5" w:rsidRDefault="00C85CF5" w:rsidP="00C85CF5">
      <w:pPr>
        <w:rPr>
          <w:rFonts w:ascii="Times New Roman" w:eastAsia="Times New Roman" w:hAnsi="Times New Roman" w:cs="Times New Roman"/>
        </w:rPr>
      </w:pPr>
      <w:r>
        <w:rPr>
          <w:rFonts w:ascii="Times New Roman" w:eastAsia="Times New Roman" w:hAnsi="Times New Roman" w:cs="Times New Roman"/>
        </w:rPr>
        <w:t>T</w:t>
      </w:r>
      <w:r w:rsidRPr="00C85CF5">
        <w:rPr>
          <w:rFonts w:ascii="Times New Roman" w:eastAsia="Times New Roman" w:hAnsi="Times New Roman" w:cs="Times New Roman"/>
        </w:rPr>
        <w:t xml:space="preserve">here is no research to date on the safety of face masks for children worn for prolonged periods of time. There have been some </w:t>
      </w:r>
      <w:r>
        <w:rPr>
          <w:rFonts w:ascii="Times New Roman" w:eastAsia="Times New Roman" w:hAnsi="Times New Roman" w:cs="Times New Roman"/>
        </w:rPr>
        <w:t xml:space="preserve">recent reports of </w:t>
      </w:r>
      <w:r w:rsidRPr="00C85CF5">
        <w:rPr>
          <w:rFonts w:ascii="Times New Roman" w:eastAsia="Times New Roman" w:hAnsi="Times New Roman" w:cs="Times New Roman"/>
        </w:rPr>
        <w:t xml:space="preserve">harm in addition to </w:t>
      </w:r>
      <w:r>
        <w:rPr>
          <w:rFonts w:ascii="Times New Roman" w:eastAsia="Times New Roman" w:hAnsi="Times New Roman" w:cs="Times New Roman"/>
        </w:rPr>
        <w:t xml:space="preserve">child </w:t>
      </w:r>
      <w:r w:rsidRPr="00C85CF5">
        <w:rPr>
          <w:rFonts w:ascii="Times New Roman" w:eastAsia="Times New Roman" w:hAnsi="Times New Roman" w:cs="Times New Roman"/>
        </w:rPr>
        <w:t>deaths who were wearing face masks while engaging in physical activity:</w:t>
      </w:r>
    </w:p>
    <w:p w14:paraId="579114CB" w14:textId="77777777" w:rsidR="00C85CF5" w:rsidRPr="00C85CF5" w:rsidRDefault="00C85CF5" w:rsidP="00C85CF5">
      <w:pPr>
        <w:rPr>
          <w:rFonts w:ascii="Times New Roman" w:eastAsia="Times New Roman" w:hAnsi="Times New Roman" w:cs="Times New Roman"/>
        </w:rPr>
      </w:pPr>
      <w:r w:rsidRPr="00C85CF5">
        <w:rPr>
          <w:rFonts w:ascii="Times New Roman" w:eastAsia="Times New Roman" w:hAnsi="Times New Roman" w:cs="Times New Roman"/>
        </w:rPr>
        <w:t>-  In Germany, two 13-year-old children died suddenly while wearing a mask for a prolonged period of time; autopsies couldn’t exclude CO2 intoxication or a sudden cardiac arrest.</w:t>
      </w:r>
    </w:p>
    <w:p w14:paraId="73D78F80" w14:textId="77777777" w:rsidR="00C85CF5" w:rsidRPr="00C85CF5" w:rsidRDefault="00C85CF5" w:rsidP="00C85CF5">
      <w:pPr>
        <w:rPr>
          <w:rFonts w:ascii="Times New Roman" w:eastAsia="Times New Roman" w:hAnsi="Times New Roman" w:cs="Times New Roman"/>
        </w:rPr>
      </w:pPr>
      <w:r w:rsidRPr="00C85CF5">
        <w:rPr>
          <w:rFonts w:ascii="Times New Roman" w:eastAsia="Times New Roman" w:hAnsi="Times New Roman" w:cs="Times New Roman"/>
        </w:rPr>
        <w:t>-  In China, several children who had to wear a mask during sports classes fainted and died; the autopsies found a sudden cardiac arrest as the probable cause of death.</w:t>
      </w:r>
    </w:p>
    <w:p w14:paraId="2FA926F3" w14:textId="77777777" w:rsidR="00C85CF5" w:rsidRPr="00C85CF5" w:rsidRDefault="00C85CF5" w:rsidP="00C85CF5">
      <w:pPr>
        <w:rPr>
          <w:rFonts w:ascii="Times New Roman" w:eastAsia="Times New Roman" w:hAnsi="Times New Roman" w:cs="Times New Roman"/>
        </w:rPr>
      </w:pPr>
      <w:r w:rsidRPr="00C85CF5">
        <w:rPr>
          <w:rFonts w:ascii="Times New Roman" w:eastAsia="Times New Roman" w:hAnsi="Times New Roman" w:cs="Times New Roman"/>
        </w:rPr>
        <w:t>Source: </w:t>
      </w:r>
      <w:hyperlink r:id="rId5" w:tgtFrame="_blank" w:history="1">
        <w:r w:rsidRPr="00C85CF5">
          <w:rPr>
            <w:rFonts w:ascii="Times New Roman" w:eastAsia="Times New Roman" w:hAnsi="Times New Roman" w:cs="Times New Roman"/>
            <w:color w:val="1155CC"/>
            <w:u w:val="single"/>
          </w:rPr>
          <w:t>https://swprs.org/face-masks-evidence/</w:t>
        </w:r>
      </w:hyperlink>
    </w:p>
    <w:p w14:paraId="0747FF17" w14:textId="77777777" w:rsidR="00C85CF5" w:rsidRPr="00C85CF5" w:rsidRDefault="00C85CF5" w:rsidP="00C85CF5">
      <w:pPr>
        <w:rPr>
          <w:rFonts w:ascii="Times New Roman" w:eastAsia="Times New Roman" w:hAnsi="Times New Roman" w:cs="Times New Roman"/>
        </w:rPr>
      </w:pPr>
    </w:p>
    <w:p w14:paraId="7011BB6B" w14:textId="77777777" w:rsidR="00C85CF5" w:rsidRPr="00C85CF5" w:rsidRDefault="00C85CF5" w:rsidP="00C85CF5">
      <w:pPr>
        <w:rPr>
          <w:rFonts w:ascii="Times New Roman" w:eastAsia="Times New Roman" w:hAnsi="Times New Roman" w:cs="Times New Roman"/>
        </w:rPr>
      </w:pPr>
      <w:r w:rsidRPr="00C85CF5">
        <w:rPr>
          <w:rFonts w:ascii="Arial" w:eastAsia="Times New Roman" w:hAnsi="Arial" w:cs="Times New Roman"/>
          <w:color w:val="323232"/>
          <w:sz w:val="21"/>
          <w:szCs w:val="21"/>
        </w:rPr>
        <w:t>Psychological Damage in Children (September 11, 2020).</w:t>
      </w:r>
    </w:p>
    <w:p w14:paraId="734FDC33" w14:textId="77777777" w:rsidR="00C85CF5" w:rsidRPr="00C85CF5" w:rsidRDefault="00DF35A6" w:rsidP="00C85CF5">
      <w:pPr>
        <w:rPr>
          <w:rFonts w:ascii="Arial" w:eastAsia="Times New Roman" w:hAnsi="Arial" w:cs="Times New Roman"/>
          <w:color w:val="323232"/>
          <w:sz w:val="21"/>
          <w:szCs w:val="21"/>
        </w:rPr>
      </w:pPr>
      <w:hyperlink r:id="rId6" w:tgtFrame="_blank" w:history="1">
        <w:r w:rsidR="00C85CF5" w:rsidRPr="00C85CF5">
          <w:rPr>
            <w:rFonts w:ascii="Arial" w:eastAsia="Times New Roman" w:hAnsi="Arial" w:cs="Times New Roman"/>
            <w:i/>
            <w:iCs/>
            <w:color w:val="52ABEA"/>
            <w:sz w:val="21"/>
            <w:szCs w:val="21"/>
            <w:u w:val="single"/>
          </w:rPr>
          <w:t>https://www.world-today-news.com/70-doctors-in-open-letter-to-ben-weyts-abolish-mandatory-mouth-mask-at-school-belgium/</w:t>
        </w:r>
      </w:hyperlink>
    </w:p>
    <w:p w14:paraId="59BF72C2" w14:textId="77777777" w:rsidR="00C85CF5" w:rsidRPr="00C85CF5" w:rsidRDefault="00C85CF5" w:rsidP="00C85CF5">
      <w:pPr>
        <w:numPr>
          <w:ilvl w:val="0"/>
          <w:numId w:val="1"/>
        </w:numPr>
        <w:spacing w:before="100" w:beforeAutospacing="1"/>
        <w:ind w:left="945"/>
        <w:rPr>
          <w:rFonts w:ascii="Arial" w:eastAsia="Times New Roman" w:hAnsi="Arial" w:cs="Times New Roman"/>
          <w:color w:val="323232"/>
          <w:sz w:val="21"/>
          <w:szCs w:val="21"/>
        </w:rPr>
      </w:pPr>
      <w:r w:rsidRPr="00C85CF5">
        <w:rPr>
          <w:rFonts w:ascii="Arial" w:eastAsia="Times New Roman" w:hAnsi="Arial" w:cs="Times New Roman"/>
          <w:color w:val="323232"/>
          <w:sz w:val="21"/>
          <w:szCs w:val="21"/>
        </w:rPr>
        <w:t>70 Belgian doctors begged for cancellation of mask mandate at school. “In recent months, the general well-being of children and young people has come under severe pressure. We see in our practices an increasing number of children and young people with complaints due to the rules of conduct that have been imposed on them.  We diagnose anxiety and sleep problems, behavioral disorders and fear of contamination. We are seeing an increase in domestic violence, isolation and deprivation. Many lack physical and emotional contact; attachment problems and addiction are obvious.  </w:t>
      </w:r>
      <w:r w:rsidRPr="00C85CF5">
        <w:rPr>
          <w:rFonts w:ascii="Arial" w:eastAsia="Times New Roman" w:hAnsi="Arial" w:cs="Times New Roman"/>
          <w:b/>
          <w:bCs/>
          <w:color w:val="323232"/>
          <w:sz w:val="21"/>
          <w:szCs w:val="21"/>
        </w:rPr>
        <w:t>‘The mandatory mouth mask in schools is a major threat to their development. It ignores the essential needs of the growing child. The well-being of children and young people is highly dependent on the emotional connection with others.</w:t>
      </w:r>
      <w:r w:rsidRPr="00C85CF5">
        <w:rPr>
          <w:rFonts w:ascii="Arial" w:eastAsia="Times New Roman" w:hAnsi="Arial" w:cs="Times New Roman"/>
          <w:color w:val="323232"/>
          <w:sz w:val="21"/>
          <w:szCs w:val="21"/>
        </w:rPr>
        <w:t> (…) The aim of education is to create an optimal context so that a maximum development of young people is possible. The school environment must be a safe practice field. </w:t>
      </w:r>
      <w:r w:rsidRPr="00C85CF5">
        <w:rPr>
          <w:rFonts w:ascii="Arial" w:eastAsia="Times New Roman" w:hAnsi="Arial" w:cs="Times New Roman"/>
          <w:b/>
          <w:bCs/>
          <w:color w:val="323232"/>
          <w:sz w:val="21"/>
          <w:szCs w:val="21"/>
        </w:rPr>
        <w:t>The mouth mask obligation, on the other hand, makes the school a threatening and unsafe environment, where emotional connection becomes difficult.</w:t>
      </w:r>
      <w:r w:rsidRPr="00C85CF5">
        <w:rPr>
          <w:rFonts w:ascii="Arial" w:eastAsia="Times New Roman" w:hAnsi="Arial" w:cs="Times New Roman"/>
          <w:color w:val="323232"/>
          <w:sz w:val="21"/>
          <w:szCs w:val="21"/>
        </w:rPr>
        <w:t> </w:t>
      </w:r>
      <w:r w:rsidRPr="00C85CF5">
        <w:rPr>
          <w:rFonts w:ascii="Arial" w:eastAsia="Times New Roman" w:hAnsi="Arial" w:cs="Times New Roman"/>
          <w:b/>
          <w:bCs/>
          <w:color w:val="323232"/>
          <w:sz w:val="21"/>
          <w:szCs w:val="21"/>
        </w:rPr>
        <w:t>‘In addition, there is no large-scale evidence that wearing face masks in a non-professional environment has any positive effect on the spread of viruses, let alone on general health.’</w:t>
      </w:r>
    </w:p>
    <w:p w14:paraId="20A25B6A" w14:textId="77777777" w:rsidR="00C85CF5" w:rsidRPr="00C85CF5" w:rsidRDefault="00C85CF5" w:rsidP="00C85CF5">
      <w:pPr>
        <w:numPr>
          <w:ilvl w:val="0"/>
          <w:numId w:val="2"/>
        </w:numPr>
        <w:spacing w:before="100" w:beforeAutospacing="1"/>
        <w:ind w:left="945"/>
        <w:rPr>
          <w:rFonts w:ascii="Arial" w:eastAsia="Times New Roman" w:hAnsi="Arial" w:cs="Times New Roman"/>
          <w:color w:val="323232"/>
          <w:sz w:val="21"/>
          <w:szCs w:val="21"/>
        </w:rPr>
      </w:pPr>
      <w:r w:rsidRPr="00C85CF5">
        <w:rPr>
          <w:rFonts w:ascii="Arial" w:eastAsia="Times New Roman" w:hAnsi="Arial" w:cs="Times New Roman"/>
          <w:color w:val="323232"/>
          <w:sz w:val="21"/>
          <w:szCs w:val="21"/>
        </w:rPr>
        <w:t>Recent study (in German) cultured 82 bacterial colonies &amp; 4 mold (fungoid) colonies from a child’s masks after 8 hours of wear.</w:t>
      </w:r>
    </w:p>
    <w:p w14:paraId="0F99AA4F" w14:textId="77777777" w:rsidR="00C85CF5" w:rsidRPr="00C85CF5" w:rsidRDefault="00C85CF5" w:rsidP="00C85CF5">
      <w:pPr>
        <w:numPr>
          <w:ilvl w:val="0"/>
          <w:numId w:val="2"/>
        </w:numPr>
        <w:spacing w:before="100" w:beforeAutospacing="1"/>
        <w:ind w:left="945"/>
        <w:rPr>
          <w:rFonts w:ascii="Arial" w:eastAsia="Times New Roman" w:hAnsi="Arial" w:cs="Times New Roman"/>
          <w:color w:val="323232"/>
          <w:sz w:val="21"/>
          <w:szCs w:val="21"/>
        </w:rPr>
      </w:pPr>
      <w:r w:rsidRPr="00C85CF5">
        <w:rPr>
          <w:rFonts w:ascii="Arial" w:eastAsia="Times New Roman" w:hAnsi="Arial" w:cs="Times New Roman"/>
          <w:color w:val="323232"/>
          <w:sz w:val="21"/>
          <w:szCs w:val="21"/>
        </w:rPr>
        <w:t>Reuse of cloth masks, frequency and effectiveness of cleaning, and poor filtration may result in increased risk of infection.</w:t>
      </w:r>
    </w:p>
    <w:p w14:paraId="1527400A" w14:textId="77777777" w:rsidR="00C85CF5" w:rsidRPr="00C85CF5" w:rsidRDefault="00C85CF5" w:rsidP="00C85CF5">
      <w:pPr>
        <w:rPr>
          <w:rFonts w:ascii="Arial" w:eastAsia="Times New Roman" w:hAnsi="Arial" w:cs="Times New Roman"/>
          <w:color w:val="323232"/>
          <w:sz w:val="21"/>
          <w:szCs w:val="21"/>
        </w:rPr>
      </w:pPr>
      <w:r w:rsidRPr="00C85CF5">
        <w:rPr>
          <w:rFonts w:ascii="Arial" w:eastAsia="Times New Roman" w:hAnsi="Arial" w:cs="Times New Roman"/>
          <w:color w:val="323232"/>
          <w:sz w:val="21"/>
          <w:szCs w:val="21"/>
        </w:rPr>
        <w:t>World Health Organization (WHO), June 2020</w:t>
      </w:r>
    </w:p>
    <w:p w14:paraId="1DD080F9" w14:textId="01B213CB" w:rsidR="00C85CF5" w:rsidRPr="00C85CF5" w:rsidRDefault="00C85CF5" w:rsidP="00C85CF5">
      <w:pPr>
        <w:numPr>
          <w:ilvl w:val="0"/>
          <w:numId w:val="3"/>
        </w:numPr>
        <w:spacing w:before="100" w:beforeAutospacing="1"/>
        <w:ind w:left="945"/>
        <w:rPr>
          <w:rFonts w:ascii="Arial" w:eastAsia="Times New Roman" w:hAnsi="Arial" w:cs="Times New Roman"/>
          <w:color w:val="323232"/>
          <w:sz w:val="21"/>
          <w:szCs w:val="21"/>
        </w:rPr>
      </w:pPr>
      <w:r w:rsidRPr="00C85CF5">
        <w:rPr>
          <w:rFonts w:ascii="Arial" w:eastAsia="Times New Roman" w:hAnsi="Arial" w:cs="Times New Roman"/>
          <w:color w:val="323232"/>
          <w:sz w:val="21"/>
          <w:szCs w:val="21"/>
        </w:rPr>
        <w:t>“The disadvantages of the use of mask by healthy people in the general public include:</w:t>
      </w:r>
    </w:p>
    <w:p w14:paraId="62F092EB" w14:textId="27A1B539" w:rsidR="00C85CF5" w:rsidRPr="00C85CF5" w:rsidRDefault="00C85CF5" w:rsidP="00C85CF5">
      <w:pPr>
        <w:numPr>
          <w:ilvl w:val="1"/>
          <w:numId w:val="3"/>
        </w:numPr>
        <w:spacing w:before="100" w:beforeAutospacing="1"/>
        <w:ind w:left="1890"/>
        <w:rPr>
          <w:rFonts w:ascii="Arial" w:eastAsia="Times New Roman" w:hAnsi="Arial" w:cs="Times New Roman"/>
          <w:color w:val="323232"/>
          <w:sz w:val="21"/>
          <w:szCs w:val="21"/>
        </w:rPr>
      </w:pPr>
      <w:r w:rsidRPr="00C85CF5">
        <w:rPr>
          <w:rFonts w:ascii="Arial" w:eastAsia="Times New Roman" w:hAnsi="Arial" w:cs="Times New Roman"/>
          <w:color w:val="323232"/>
          <w:sz w:val="21"/>
          <w:szCs w:val="21"/>
        </w:rPr>
        <w:t>increased risk of self-contamination due to the manipulation of a face mask and subsequently touching eyes with contaminated hands;</w:t>
      </w:r>
    </w:p>
    <w:p w14:paraId="42411FA2" w14:textId="12B8AF68" w:rsidR="00C85CF5" w:rsidRPr="00C85CF5" w:rsidRDefault="00C85CF5" w:rsidP="00C85CF5">
      <w:pPr>
        <w:numPr>
          <w:ilvl w:val="1"/>
          <w:numId w:val="3"/>
        </w:numPr>
        <w:spacing w:before="100" w:beforeAutospacing="1"/>
        <w:ind w:left="1890"/>
        <w:rPr>
          <w:rFonts w:ascii="Arial" w:eastAsia="Times New Roman" w:hAnsi="Arial" w:cs="Times New Roman"/>
          <w:color w:val="323232"/>
          <w:sz w:val="21"/>
          <w:szCs w:val="21"/>
        </w:rPr>
      </w:pPr>
      <w:r w:rsidRPr="00C85CF5">
        <w:rPr>
          <w:rFonts w:ascii="Arial" w:eastAsia="Times New Roman" w:hAnsi="Arial" w:cs="Times New Roman"/>
          <w:color w:val="323232"/>
          <w:sz w:val="21"/>
          <w:szCs w:val="21"/>
        </w:rPr>
        <w:t>potential self-contamination that can occur if non- medical masks are not changed when wet or soiled</w:t>
      </w:r>
      <w:r>
        <w:rPr>
          <w:rFonts w:ascii="Arial" w:eastAsia="Times New Roman" w:hAnsi="Arial" w:cs="Times New Roman"/>
          <w:color w:val="323232"/>
          <w:sz w:val="21"/>
          <w:szCs w:val="21"/>
        </w:rPr>
        <w:t>, which increase likelihood of</w:t>
      </w:r>
      <w:r w:rsidRPr="00C85CF5">
        <w:rPr>
          <w:rFonts w:ascii="Arial" w:eastAsia="Times New Roman" w:hAnsi="Arial" w:cs="Times New Roman"/>
          <w:color w:val="323232"/>
          <w:sz w:val="21"/>
          <w:szCs w:val="21"/>
        </w:rPr>
        <w:t xml:space="preserve"> microorganism</w:t>
      </w:r>
      <w:r>
        <w:rPr>
          <w:rFonts w:ascii="Arial" w:eastAsia="Times New Roman" w:hAnsi="Arial" w:cs="Times New Roman"/>
          <w:color w:val="323232"/>
          <w:sz w:val="21"/>
          <w:szCs w:val="21"/>
        </w:rPr>
        <w:t>s</w:t>
      </w:r>
      <w:r w:rsidRPr="00C85CF5">
        <w:rPr>
          <w:rFonts w:ascii="Arial" w:eastAsia="Times New Roman" w:hAnsi="Arial" w:cs="Times New Roman"/>
          <w:color w:val="323232"/>
          <w:sz w:val="21"/>
          <w:szCs w:val="21"/>
        </w:rPr>
        <w:t xml:space="preserve"> to </w:t>
      </w:r>
      <w:r>
        <w:rPr>
          <w:rFonts w:ascii="Arial" w:eastAsia="Times New Roman" w:hAnsi="Arial" w:cs="Times New Roman"/>
          <w:color w:val="323232"/>
          <w:sz w:val="21"/>
          <w:szCs w:val="21"/>
        </w:rPr>
        <w:t>reproduce</w:t>
      </w:r>
      <w:r w:rsidRPr="00C85CF5">
        <w:rPr>
          <w:rFonts w:ascii="Arial" w:eastAsia="Times New Roman" w:hAnsi="Arial" w:cs="Times New Roman"/>
          <w:color w:val="323232"/>
          <w:sz w:val="21"/>
          <w:szCs w:val="21"/>
        </w:rPr>
        <w:t>;</w:t>
      </w:r>
    </w:p>
    <w:p w14:paraId="576750A8" w14:textId="77777777" w:rsidR="00C85CF5" w:rsidRPr="00C85CF5" w:rsidRDefault="00C85CF5" w:rsidP="00C85CF5">
      <w:pPr>
        <w:numPr>
          <w:ilvl w:val="1"/>
          <w:numId w:val="3"/>
        </w:numPr>
        <w:spacing w:before="100" w:beforeAutospacing="1"/>
        <w:ind w:left="1890"/>
        <w:rPr>
          <w:rFonts w:ascii="Arial" w:eastAsia="Times New Roman" w:hAnsi="Arial" w:cs="Times New Roman"/>
          <w:color w:val="323232"/>
          <w:sz w:val="21"/>
          <w:szCs w:val="21"/>
        </w:rPr>
      </w:pPr>
      <w:r w:rsidRPr="00C85CF5">
        <w:rPr>
          <w:rFonts w:ascii="Arial" w:eastAsia="Times New Roman" w:hAnsi="Arial" w:cs="Times New Roman"/>
          <w:color w:val="323232"/>
          <w:sz w:val="21"/>
          <w:szCs w:val="21"/>
        </w:rPr>
        <w:t>potential headache and/or breathing difficulties, depending on type of mask used;</w:t>
      </w:r>
    </w:p>
    <w:p w14:paraId="318E2FD3" w14:textId="522DD4FD" w:rsidR="00C85CF5" w:rsidRPr="00C85CF5" w:rsidRDefault="00C85CF5" w:rsidP="00C85CF5">
      <w:pPr>
        <w:numPr>
          <w:ilvl w:val="1"/>
          <w:numId w:val="3"/>
        </w:numPr>
        <w:spacing w:before="100" w:beforeAutospacing="1"/>
        <w:ind w:left="1890"/>
        <w:rPr>
          <w:rFonts w:ascii="Arial" w:eastAsia="Times New Roman" w:hAnsi="Arial" w:cs="Times New Roman"/>
          <w:color w:val="323232"/>
          <w:sz w:val="21"/>
          <w:szCs w:val="21"/>
        </w:rPr>
      </w:pPr>
      <w:r w:rsidRPr="00C85CF5">
        <w:rPr>
          <w:rFonts w:ascii="Arial" w:eastAsia="Times New Roman" w:hAnsi="Arial" w:cs="Times New Roman"/>
          <w:color w:val="323232"/>
          <w:sz w:val="21"/>
          <w:szCs w:val="21"/>
        </w:rPr>
        <w:t>development of facial skin lesions, irritant dermatitis or worsening acne, when used frequently for long hours;</w:t>
      </w:r>
    </w:p>
    <w:p w14:paraId="36CD6F9E" w14:textId="77777777" w:rsidR="00C85CF5" w:rsidRPr="00C85CF5" w:rsidRDefault="00C85CF5" w:rsidP="00C85CF5">
      <w:pPr>
        <w:numPr>
          <w:ilvl w:val="1"/>
          <w:numId w:val="3"/>
        </w:numPr>
        <w:spacing w:before="100" w:beforeAutospacing="1"/>
        <w:ind w:left="1890"/>
        <w:rPr>
          <w:rFonts w:ascii="Arial" w:eastAsia="Times New Roman" w:hAnsi="Arial" w:cs="Times New Roman"/>
          <w:color w:val="323232"/>
          <w:sz w:val="21"/>
          <w:szCs w:val="21"/>
        </w:rPr>
      </w:pPr>
      <w:r w:rsidRPr="00C85CF5">
        <w:rPr>
          <w:rFonts w:ascii="Arial" w:eastAsia="Times New Roman" w:hAnsi="Arial" w:cs="Times New Roman"/>
          <w:color w:val="323232"/>
          <w:sz w:val="21"/>
          <w:szCs w:val="21"/>
        </w:rPr>
        <w:lastRenderedPageBreak/>
        <w:t>difficulty with communicating clearly;</w:t>
      </w:r>
    </w:p>
    <w:p w14:paraId="023FE28F" w14:textId="0E03174E" w:rsidR="00C85CF5" w:rsidRPr="00C85CF5" w:rsidRDefault="00C85CF5" w:rsidP="00C85CF5">
      <w:pPr>
        <w:numPr>
          <w:ilvl w:val="1"/>
          <w:numId w:val="3"/>
        </w:numPr>
        <w:spacing w:before="100" w:beforeAutospacing="1"/>
        <w:ind w:left="1890"/>
        <w:rPr>
          <w:rFonts w:ascii="Arial" w:eastAsia="Times New Roman" w:hAnsi="Arial" w:cs="Times New Roman"/>
          <w:color w:val="323232"/>
          <w:sz w:val="21"/>
          <w:szCs w:val="21"/>
        </w:rPr>
      </w:pPr>
      <w:r w:rsidRPr="00C85CF5">
        <w:rPr>
          <w:rFonts w:ascii="Arial" w:eastAsia="Times New Roman" w:hAnsi="Arial" w:cs="Times New Roman"/>
          <w:color w:val="323232"/>
          <w:sz w:val="21"/>
          <w:szCs w:val="21"/>
        </w:rPr>
        <w:t>discomfort;</w:t>
      </w:r>
    </w:p>
    <w:p w14:paraId="67E3397A" w14:textId="77777777" w:rsidR="00C85CF5" w:rsidRPr="00C85CF5" w:rsidRDefault="00C85CF5" w:rsidP="00C85CF5">
      <w:pPr>
        <w:numPr>
          <w:ilvl w:val="1"/>
          <w:numId w:val="3"/>
        </w:numPr>
        <w:spacing w:before="100" w:beforeAutospacing="1"/>
        <w:ind w:left="1890"/>
        <w:rPr>
          <w:rFonts w:ascii="Arial" w:eastAsia="Times New Roman" w:hAnsi="Arial" w:cs="Times New Roman"/>
          <w:color w:val="323232"/>
          <w:sz w:val="21"/>
          <w:szCs w:val="21"/>
        </w:rPr>
      </w:pPr>
      <w:r w:rsidRPr="00C85CF5">
        <w:rPr>
          <w:rFonts w:ascii="Arial" w:eastAsia="Times New Roman" w:hAnsi="Arial" w:cs="Times New Roman"/>
          <w:color w:val="323232"/>
          <w:sz w:val="21"/>
          <w:szCs w:val="21"/>
        </w:rPr>
        <w:t>a false sense of security, leading to potentially lower adherence to other critical preventive measures such as physical distancing and hand hygiene;</w:t>
      </w:r>
    </w:p>
    <w:p w14:paraId="6E4A044D" w14:textId="77777777" w:rsidR="00C85CF5" w:rsidRPr="00C85CF5" w:rsidRDefault="00C85CF5" w:rsidP="00C85CF5">
      <w:pPr>
        <w:numPr>
          <w:ilvl w:val="1"/>
          <w:numId w:val="3"/>
        </w:numPr>
        <w:spacing w:before="100" w:beforeAutospacing="1"/>
        <w:ind w:left="1890"/>
        <w:rPr>
          <w:rFonts w:ascii="Arial" w:eastAsia="Times New Roman" w:hAnsi="Arial" w:cs="Times New Roman"/>
          <w:color w:val="323232"/>
          <w:sz w:val="21"/>
          <w:szCs w:val="21"/>
        </w:rPr>
      </w:pPr>
      <w:r w:rsidRPr="00C85CF5">
        <w:rPr>
          <w:rFonts w:ascii="Arial" w:eastAsia="Times New Roman" w:hAnsi="Arial" w:cs="Times New Roman"/>
          <w:color w:val="323232"/>
          <w:sz w:val="21"/>
          <w:szCs w:val="21"/>
        </w:rPr>
        <w:t>waste management issues; improper mask disposal leading to increased litter in public places, risk of contamination to street cleaners and environment hazard;</w:t>
      </w:r>
    </w:p>
    <w:p w14:paraId="2893DFC1" w14:textId="77777777" w:rsidR="00C85CF5" w:rsidRPr="00C85CF5" w:rsidRDefault="00C85CF5" w:rsidP="00C85CF5">
      <w:pPr>
        <w:numPr>
          <w:ilvl w:val="1"/>
          <w:numId w:val="3"/>
        </w:numPr>
        <w:spacing w:before="100" w:beforeAutospacing="1" w:after="100" w:afterAutospacing="1"/>
        <w:ind w:left="1890"/>
        <w:rPr>
          <w:rFonts w:ascii="Arial" w:eastAsia="Times New Roman" w:hAnsi="Arial" w:cs="Times New Roman"/>
          <w:color w:val="323232"/>
          <w:sz w:val="21"/>
          <w:szCs w:val="21"/>
        </w:rPr>
      </w:pPr>
      <w:r w:rsidRPr="00C85CF5">
        <w:rPr>
          <w:rFonts w:ascii="Arial" w:eastAsia="Times New Roman" w:hAnsi="Arial" w:cs="Times New Roman"/>
          <w:color w:val="323232"/>
          <w:sz w:val="21"/>
          <w:szCs w:val="21"/>
        </w:rPr>
        <w:t>difficulty communicating for deaf persons who rely on lip reading;</w:t>
      </w:r>
    </w:p>
    <w:p w14:paraId="4BFBCA9A" w14:textId="38C7456B" w:rsidR="00C85CF5" w:rsidRPr="00C85CF5" w:rsidRDefault="00C85CF5" w:rsidP="00C85CF5">
      <w:pPr>
        <w:numPr>
          <w:ilvl w:val="1"/>
          <w:numId w:val="3"/>
        </w:numPr>
        <w:spacing w:before="100" w:beforeAutospacing="1"/>
        <w:ind w:left="1890"/>
        <w:rPr>
          <w:rFonts w:ascii="Arial" w:eastAsia="Times New Roman" w:hAnsi="Arial" w:cs="Times New Roman"/>
          <w:color w:val="323232"/>
          <w:sz w:val="21"/>
          <w:szCs w:val="21"/>
        </w:rPr>
      </w:pPr>
      <w:r>
        <w:rPr>
          <w:rFonts w:ascii="Arial" w:eastAsia="Times New Roman" w:hAnsi="Arial" w:cs="Times New Roman"/>
          <w:color w:val="323232"/>
          <w:sz w:val="21"/>
          <w:szCs w:val="21"/>
        </w:rPr>
        <w:t>discomfort and</w:t>
      </w:r>
      <w:r w:rsidRPr="00C85CF5">
        <w:rPr>
          <w:rFonts w:ascii="Arial" w:eastAsia="Times New Roman" w:hAnsi="Arial" w:cs="Times New Roman"/>
          <w:color w:val="323232"/>
          <w:sz w:val="21"/>
          <w:szCs w:val="21"/>
        </w:rPr>
        <w:t xml:space="preserve"> difficulty wearing</w:t>
      </w:r>
      <w:r>
        <w:rPr>
          <w:rFonts w:ascii="Arial" w:eastAsia="Times New Roman" w:hAnsi="Arial" w:cs="Times New Roman"/>
          <w:color w:val="323232"/>
          <w:sz w:val="21"/>
          <w:szCs w:val="21"/>
        </w:rPr>
        <w:t xml:space="preserve"> masks</w:t>
      </w:r>
      <w:r w:rsidRPr="00C85CF5">
        <w:rPr>
          <w:rFonts w:ascii="Arial" w:eastAsia="Times New Roman" w:hAnsi="Arial" w:cs="Times New Roman"/>
          <w:color w:val="323232"/>
          <w:sz w:val="21"/>
          <w:szCs w:val="21"/>
        </w:rPr>
        <w:t>, especially for children, developmentally challenged persons, those with mental illness, elderly persons with cognitive impairment, those with asthma or chronic respiratory or breathing problems, those who have had facial trauma or recent oral maxillofacial surgery, and those living in hot and humid environments.</w:t>
      </w:r>
    </w:p>
    <w:p w14:paraId="15984778" w14:textId="77777777" w:rsidR="00C85CF5" w:rsidRPr="00C85CF5" w:rsidRDefault="00C85CF5" w:rsidP="00C85CF5">
      <w:pPr>
        <w:rPr>
          <w:rFonts w:ascii="Times New Roman" w:eastAsia="Times New Roman" w:hAnsi="Times New Roman" w:cs="Times New Roman"/>
        </w:rPr>
      </w:pPr>
      <w:r w:rsidRPr="00C85CF5">
        <w:rPr>
          <w:rFonts w:ascii="Times New Roman" w:eastAsia="Times New Roman" w:hAnsi="Times New Roman" w:cs="Times New Roman"/>
        </w:rPr>
        <w:t>Above information from following source: </w:t>
      </w:r>
      <w:hyperlink r:id="rId7" w:tgtFrame="_blank" w:history="1">
        <w:r w:rsidRPr="00C85CF5">
          <w:rPr>
            <w:rFonts w:ascii="Times New Roman" w:eastAsia="Times New Roman" w:hAnsi="Times New Roman" w:cs="Times New Roman"/>
            <w:color w:val="1155CC"/>
            <w:u w:val="single"/>
          </w:rPr>
          <w:t>https://aapsonline.org/mask-facts/?fbclid=IwAR25_h2smQ-8WNrcLcfaaVKQCYYBbN3qyG8Zddir1XEipiD9LpAtUpAZFh8</w:t>
        </w:r>
      </w:hyperlink>
    </w:p>
    <w:p w14:paraId="0DFA920D" w14:textId="77777777" w:rsidR="00C85CF5" w:rsidRPr="00C85CF5" w:rsidRDefault="00C85CF5" w:rsidP="00C85CF5">
      <w:pPr>
        <w:rPr>
          <w:rFonts w:ascii="Times New Roman" w:eastAsia="Times New Roman" w:hAnsi="Times New Roman" w:cs="Times New Roman"/>
        </w:rPr>
      </w:pPr>
    </w:p>
    <w:p w14:paraId="343090BA" w14:textId="4486E745" w:rsidR="007F2283" w:rsidRPr="00A57DFB" w:rsidRDefault="007F2283" w:rsidP="007F2283">
      <w:pPr>
        <w:shd w:val="clear" w:color="auto" w:fill="FFFFFF"/>
        <w:rPr>
          <w:rFonts w:ascii="inherit" w:eastAsia="Times New Roman" w:hAnsi="inherit" w:cs="Arial"/>
          <w:b/>
          <w:bCs/>
          <w:color w:val="050505"/>
          <w:sz w:val="23"/>
          <w:szCs w:val="23"/>
        </w:rPr>
      </w:pPr>
      <w:r w:rsidRPr="00A57DFB">
        <w:rPr>
          <w:rFonts w:ascii="inherit" w:eastAsia="Times New Roman" w:hAnsi="inherit" w:cs="Arial"/>
          <w:b/>
          <w:bCs/>
          <w:color w:val="050505"/>
          <w:sz w:val="23"/>
          <w:szCs w:val="23"/>
        </w:rPr>
        <w:t xml:space="preserve">Even surgeons SHOULDN’T wear face masks! Clinical trial research found 50% MORE patient infections among surgeons wearing masks compared to surgeons not wearing a mask!  </w:t>
      </w:r>
      <w:r w:rsidRPr="00A57DFB">
        <w:rPr>
          <w:rFonts w:ascii="Times New Roman" w:eastAsia="Times New Roman" w:hAnsi="Times New Roman" w:cs="Times New Roman"/>
          <w:b/>
          <w:bCs/>
        </w:rPr>
        <w:t>https://pubmed.ncbi.nlm.nih.gov/1853618/</w:t>
      </w:r>
    </w:p>
    <w:p w14:paraId="46EEC86A" w14:textId="77777777" w:rsidR="007F2283" w:rsidRPr="00A57DFB" w:rsidRDefault="007F2283" w:rsidP="00C85CF5">
      <w:pPr>
        <w:rPr>
          <w:rFonts w:ascii="Times New Roman" w:eastAsia="Times New Roman" w:hAnsi="Times New Roman" w:cs="Times New Roman"/>
          <w:b/>
          <w:bCs/>
        </w:rPr>
      </w:pPr>
    </w:p>
    <w:p w14:paraId="641ACAD9" w14:textId="77777777" w:rsidR="007F2283" w:rsidRDefault="007F2283" w:rsidP="00C85CF5">
      <w:pPr>
        <w:rPr>
          <w:rFonts w:ascii="Times New Roman" w:eastAsia="Times New Roman" w:hAnsi="Times New Roman" w:cs="Times New Roman"/>
        </w:rPr>
      </w:pPr>
    </w:p>
    <w:p w14:paraId="01100C06" w14:textId="77005DC8" w:rsidR="00C85CF5" w:rsidRPr="00C85CF5" w:rsidRDefault="00C85CF5" w:rsidP="00C85CF5">
      <w:pPr>
        <w:rPr>
          <w:rFonts w:ascii="Times New Roman" w:eastAsia="Times New Roman" w:hAnsi="Times New Roman" w:cs="Times New Roman"/>
        </w:rPr>
      </w:pPr>
      <w:r w:rsidRPr="00C85CF5">
        <w:rPr>
          <w:rFonts w:ascii="Times New Roman" w:eastAsia="Times New Roman" w:hAnsi="Times New Roman" w:cs="Times New Roman"/>
        </w:rPr>
        <w:t>Additional information related to children and face masks, please see articles below:</w:t>
      </w:r>
    </w:p>
    <w:p w14:paraId="5FA9EED6" w14:textId="77777777" w:rsidR="00C85CF5" w:rsidRPr="00C85CF5" w:rsidRDefault="00C85CF5" w:rsidP="00C85CF5">
      <w:pPr>
        <w:rPr>
          <w:rFonts w:ascii="Times New Roman" w:eastAsia="Times New Roman" w:hAnsi="Times New Roman" w:cs="Times New Roman"/>
        </w:rPr>
      </w:pPr>
    </w:p>
    <w:p w14:paraId="153C6B7A" w14:textId="77777777" w:rsidR="00C85CF5" w:rsidRPr="00C85CF5" w:rsidRDefault="00DF35A6" w:rsidP="00C85CF5">
      <w:pPr>
        <w:rPr>
          <w:rFonts w:ascii="Times New Roman" w:eastAsia="Times New Roman" w:hAnsi="Times New Roman" w:cs="Times New Roman"/>
        </w:rPr>
      </w:pPr>
      <w:hyperlink r:id="rId8" w:tgtFrame="_blank" w:history="1">
        <w:r w:rsidR="00C85CF5" w:rsidRPr="00C85CF5">
          <w:rPr>
            <w:rFonts w:ascii="Times New Roman" w:eastAsia="Times New Roman" w:hAnsi="Times New Roman" w:cs="Times New Roman"/>
            <w:color w:val="1155CC"/>
            <w:u w:val="single"/>
          </w:rPr>
          <w:t>https://thehill.com/opinion/education/514742-masks-for-all-children-arent-needed-or-ethical</w:t>
        </w:r>
      </w:hyperlink>
    </w:p>
    <w:p w14:paraId="49F3DD32" w14:textId="77777777" w:rsidR="00C85CF5" w:rsidRPr="00C85CF5" w:rsidRDefault="00C85CF5" w:rsidP="00C85CF5">
      <w:pPr>
        <w:rPr>
          <w:rFonts w:ascii="Times New Roman" w:eastAsia="Times New Roman" w:hAnsi="Times New Roman" w:cs="Times New Roman"/>
        </w:rPr>
      </w:pPr>
    </w:p>
    <w:p w14:paraId="2B7991A5" w14:textId="77777777" w:rsidR="00C85CF5" w:rsidRPr="00C85CF5" w:rsidRDefault="00DF35A6" w:rsidP="00C85CF5">
      <w:pPr>
        <w:rPr>
          <w:rFonts w:ascii="Times New Roman" w:eastAsia="Times New Roman" w:hAnsi="Times New Roman" w:cs="Times New Roman"/>
        </w:rPr>
      </w:pPr>
      <w:hyperlink r:id="rId9" w:tgtFrame="_blank" w:history="1">
        <w:r w:rsidR="00C85CF5" w:rsidRPr="00C85CF5">
          <w:rPr>
            <w:rFonts w:ascii="Times New Roman" w:eastAsia="Times New Roman" w:hAnsi="Times New Roman" w:cs="Times New Roman"/>
            <w:color w:val="1155CC"/>
            <w:u w:val="single"/>
          </w:rPr>
          <w:t>https://swprs.org/face-masks-evidence/</w:t>
        </w:r>
      </w:hyperlink>
    </w:p>
    <w:p w14:paraId="71D52F8B" w14:textId="77777777" w:rsidR="00C85CF5" w:rsidRPr="00C85CF5" w:rsidRDefault="00C85CF5" w:rsidP="00C85CF5">
      <w:pPr>
        <w:rPr>
          <w:rFonts w:ascii="Times New Roman" w:eastAsia="Times New Roman" w:hAnsi="Times New Roman" w:cs="Times New Roman"/>
        </w:rPr>
      </w:pPr>
    </w:p>
    <w:p w14:paraId="1A8DE813" w14:textId="77777777" w:rsidR="00C85CF5" w:rsidRPr="00C85CF5" w:rsidRDefault="00C85CF5" w:rsidP="00C85CF5">
      <w:pPr>
        <w:rPr>
          <w:rFonts w:ascii="Times New Roman" w:eastAsia="Times New Roman" w:hAnsi="Times New Roman" w:cs="Times New Roman"/>
        </w:rPr>
      </w:pPr>
    </w:p>
    <w:p w14:paraId="510CEF0D" w14:textId="22FBCB3F" w:rsidR="00C85CF5" w:rsidRPr="00C85CF5" w:rsidRDefault="00C85CF5" w:rsidP="00C85CF5">
      <w:pPr>
        <w:rPr>
          <w:rFonts w:ascii="Times New Roman" w:eastAsia="Times New Roman" w:hAnsi="Times New Roman" w:cs="Times New Roman"/>
        </w:rPr>
      </w:pPr>
      <w:r w:rsidRPr="00C85CF5">
        <w:rPr>
          <w:rFonts w:ascii="Times New Roman" w:eastAsia="Times New Roman" w:hAnsi="Times New Roman" w:cs="Times New Roman"/>
        </w:rPr>
        <w:t>Research on Effectiveness of Face Masks:</w:t>
      </w:r>
    </w:p>
    <w:p w14:paraId="783BB0DE" w14:textId="77777777" w:rsidR="00C85CF5" w:rsidRPr="00C85CF5" w:rsidRDefault="00C85CF5" w:rsidP="00C85CF5">
      <w:pPr>
        <w:rPr>
          <w:rFonts w:ascii="Times New Roman" w:eastAsia="Times New Roman" w:hAnsi="Times New Roman" w:cs="Times New Roman"/>
        </w:rPr>
      </w:pPr>
    </w:p>
    <w:p w14:paraId="24FD2B1D" w14:textId="77777777" w:rsidR="00C85CF5" w:rsidRPr="00C85CF5" w:rsidRDefault="00DF35A6" w:rsidP="00C85CF5">
      <w:pPr>
        <w:rPr>
          <w:rFonts w:ascii="Times New Roman" w:eastAsia="Times New Roman" w:hAnsi="Times New Roman" w:cs="Times New Roman"/>
        </w:rPr>
      </w:pPr>
      <w:hyperlink r:id="rId10" w:tgtFrame="_blank" w:history="1">
        <w:r w:rsidR="00C85CF5" w:rsidRPr="00C85CF5">
          <w:rPr>
            <w:rFonts w:ascii="Times New Roman" w:eastAsia="Times New Roman" w:hAnsi="Times New Roman" w:cs="Times New Roman"/>
            <w:color w:val="1155CC"/>
            <w:u w:val="single"/>
          </w:rPr>
          <w:t>https://www.sciencedaily.com/releases/2015/04/150422121724.htm</w:t>
        </w:r>
      </w:hyperlink>
    </w:p>
    <w:p w14:paraId="1F6BB1C2" w14:textId="77777777" w:rsidR="00C85CF5" w:rsidRPr="00C85CF5" w:rsidRDefault="00C85CF5" w:rsidP="00C85CF5">
      <w:pPr>
        <w:rPr>
          <w:rFonts w:ascii="Times New Roman" w:eastAsia="Times New Roman" w:hAnsi="Times New Roman" w:cs="Times New Roman"/>
        </w:rPr>
      </w:pPr>
    </w:p>
    <w:p w14:paraId="018F1820" w14:textId="77777777" w:rsidR="00C85CF5" w:rsidRPr="00C85CF5" w:rsidRDefault="00DF35A6" w:rsidP="00C85CF5">
      <w:pPr>
        <w:rPr>
          <w:rFonts w:ascii="Times New Roman" w:eastAsia="Times New Roman" w:hAnsi="Times New Roman" w:cs="Times New Roman"/>
        </w:rPr>
      </w:pPr>
      <w:hyperlink r:id="rId11" w:tgtFrame="_blank" w:history="1">
        <w:r w:rsidR="00C85CF5" w:rsidRPr="00C85CF5">
          <w:rPr>
            <w:rFonts w:ascii="Times New Roman" w:eastAsia="Times New Roman" w:hAnsi="Times New Roman" w:cs="Times New Roman"/>
            <w:color w:val="1155CC"/>
            <w:u w:val="single"/>
          </w:rPr>
          <w:t>https://pubmed.ncbi.nlm.nih.gov/25903751/</w:t>
        </w:r>
      </w:hyperlink>
    </w:p>
    <w:p w14:paraId="699D4363" w14:textId="77777777" w:rsidR="00C85CF5" w:rsidRPr="00C85CF5" w:rsidRDefault="00C85CF5" w:rsidP="00C85CF5">
      <w:pPr>
        <w:rPr>
          <w:rFonts w:ascii="Times New Roman" w:eastAsia="Times New Roman" w:hAnsi="Times New Roman" w:cs="Times New Roman"/>
        </w:rPr>
      </w:pPr>
      <w:r w:rsidRPr="00C85CF5">
        <w:rPr>
          <w:rFonts w:ascii="Times New Roman" w:eastAsia="Times New Roman" w:hAnsi="Times New Roman" w:cs="Times New Roman"/>
        </w:rPr>
        <w:t> </w:t>
      </w:r>
    </w:p>
    <w:p w14:paraId="512F1CE8" w14:textId="77777777" w:rsidR="00C85CF5" w:rsidRPr="00C85CF5" w:rsidRDefault="00DF35A6" w:rsidP="00C85CF5">
      <w:pPr>
        <w:rPr>
          <w:rFonts w:ascii="Times New Roman" w:eastAsia="Times New Roman" w:hAnsi="Times New Roman" w:cs="Times New Roman"/>
        </w:rPr>
      </w:pPr>
      <w:hyperlink r:id="rId12" w:tgtFrame="_blank" w:history="1">
        <w:r w:rsidR="00C85CF5" w:rsidRPr="00C85CF5">
          <w:rPr>
            <w:rFonts w:ascii="Times New Roman" w:eastAsia="Times New Roman" w:hAnsi="Times New Roman" w:cs="Times New Roman"/>
            <w:color w:val="1155CC"/>
            <w:u w:val="single"/>
          </w:rPr>
          <w:t>https://pubmed.ncbi.nlm.nih.gov/18500410/</w:t>
        </w:r>
      </w:hyperlink>
    </w:p>
    <w:p w14:paraId="1774E3D3" w14:textId="77777777" w:rsidR="00C85CF5" w:rsidRPr="00C85CF5" w:rsidRDefault="00C85CF5" w:rsidP="00C85CF5">
      <w:pPr>
        <w:rPr>
          <w:rFonts w:ascii="Times New Roman" w:eastAsia="Times New Roman" w:hAnsi="Times New Roman" w:cs="Times New Roman"/>
        </w:rPr>
      </w:pPr>
    </w:p>
    <w:p w14:paraId="7A54CC92" w14:textId="77777777" w:rsidR="00C85CF5" w:rsidRPr="00C85CF5" w:rsidRDefault="00DF35A6" w:rsidP="00C85CF5">
      <w:pPr>
        <w:rPr>
          <w:rFonts w:ascii="Times New Roman" w:eastAsia="Times New Roman" w:hAnsi="Times New Roman" w:cs="Times New Roman"/>
        </w:rPr>
      </w:pPr>
      <w:hyperlink r:id="rId13" w:tgtFrame="_blank" w:history="1">
        <w:r w:rsidR="00C85CF5" w:rsidRPr="00C85CF5">
          <w:rPr>
            <w:rFonts w:ascii="Times New Roman" w:eastAsia="Times New Roman" w:hAnsi="Times New Roman" w:cs="Times New Roman"/>
            <w:color w:val="1155CC"/>
            <w:u w:val="single"/>
          </w:rPr>
          <w:t>https://pubmed.ncbi.nlm.nih.gov/33254499/</w:t>
        </w:r>
      </w:hyperlink>
    </w:p>
    <w:p w14:paraId="223902B7" w14:textId="77777777" w:rsidR="00C85CF5" w:rsidRPr="00C85CF5" w:rsidRDefault="00C85CF5" w:rsidP="00C85CF5">
      <w:pPr>
        <w:rPr>
          <w:rFonts w:ascii="Times New Roman" w:eastAsia="Times New Roman" w:hAnsi="Times New Roman" w:cs="Times New Roman"/>
        </w:rPr>
      </w:pPr>
    </w:p>
    <w:p w14:paraId="0029DBC2" w14:textId="77777777" w:rsidR="00C85CF5" w:rsidRPr="00DF35A6" w:rsidRDefault="00DF35A6" w:rsidP="00C85CF5">
      <w:pPr>
        <w:rPr>
          <w:rFonts w:ascii="Times New Roman" w:eastAsia="Times New Roman" w:hAnsi="Times New Roman" w:cs="Times New Roman"/>
        </w:rPr>
      </w:pPr>
      <w:hyperlink r:id="rId14" w:tgtFrame="_blank" w:history="1">
        <w:r w:rsidR="00C85CF5" w:rsidRPr="00DF35A6">
          <w:rPr>
            <w:rFonts w:ascii="Times New Roman" w:eastAsia="Times New Roman" w:hAnsi="Times New Roman" w:cs="Times New Roman"/>
            <w:color w:val="1155CC"/>
            <w:u w:val="single"/>
            <w:shd w:val="clear" w:color="auto" w:fill="FFFFFF"/>
          </w:rPr>
          <w:t>https://www.nejm.org/doi/full/10.1056/NEJMp2006372</w:t>
        </w:r>
      </w:hyperlink>
    </w:p>
    <w:p w14:paraId="60E05A92" w14:textId="77777777" w:rsidR="00C85CF5" w:rsidRPr="00C85CF5" w:rsidRDefault="00C85CF5" w:rsidP="00C85CF5">
      <w:pPr>
        <w:shd w:val="clear" w:color="auto" w:fill="FFFFFF"/>
        <w:rPr>
          <w:rFonts w:ascii="Arial" w:eastAsia="Times New Roman" w:hAnsi="Arial" w:cs="Arial"/>
          <w:color w:val="222222"/>
        </w:rPr>
      </w:pPr>
    </w:p>
    <w:p w14:paraId="0C1A8253" w14:textId="77777777" w:rsidR="006B3CCD" w:rsidRDefault="00DF35A6"/>
    <w:sectPr w:rsidR="006B3CCD" w:rsidSect="00DB4E8F">
      <w:pgSz w:w="15840" w:h="12240" w:orient="landscape"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C5200A5"/>
    <w:multiLevelType w:val="multilevel"/>
    <w:tmpl w:val="F33E2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3115955"/>
    <w:multiLevelType w:val="multilevel"/>
    <w:tmpl w:val="CB7AA8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D621710"/>
    <w:multiLevelType w:val="multilevel"/>
    <w:tmpl w:val="114AB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proofState w:spelling="clean" w:grammar="clean"/>
  <w:defaultTabStop w:val="720"/>
  <w:evenAndOddHeaders/>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CF5"/>
    <w:rsid w:val="004007A6"/>
    <w:rsid w:val="007F2283"/>
    <w:rsid w:val="00877373"/>
    <w:rsid w:val="00A57DFB"/>
    <w:rsid w:val="00C85CF5"/>
    <w:rsid w:val="00D21A1E"/>
    <w:rsid w:val="00DB4E8F"/>
    <w:rsid w:val="00DF35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6833C"/>
  <w15:chartTrackingRefBased/>
  <w15:docId w15:val="{39DC4D9A-20A5-B741-AE1B-F942F6D64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ahom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5CF5"/>
    <w:rPr>
      <w:color w:val="0000FF"/>
      <w:u w:val="single"/>
    </w:rPr>
  </w:style>
  <w:style w:type="paragraph" w:styleId="NormalWeb">
    <w:name w:val="Normal (Web)"/>
    <w:basedOn w:val="Normal"/>
    <w:uiPriority w:val="99"/>
    <w:semiHidden/>
    <w:unhideWhenUsed/>
    <w:rsid w:val="00C85CF5"/>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C85CF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7169375">
      <w:bodyDiv w:val="1"/>
      <w:marLeft w:val="0"/>
      <w:marRight w:val="0"/>
      <w:marTop w:val="0"/>
      <w:marBottom w:val="0"/>
      <w:divBdr>
        <w:top w:val="none" w:sz="0" w:space="0" w:color="auto"/>
        <w:left w:val="none" w:sz="0" w:space="0" w:color="auto"/>
        <w:bottom w:val="none" w:sz="0" w:space="0" w:color="auto"/>
        <w:right w:val="none" w:sz="0" w:space="0" w:color="auto"/>
      </w:divBdr>
      <w:divsChild>
        <w:div w:id="1888762783">
          <w:marLeft w:val="0"/>
          <w:marRight w:val="0"/>
          <w:marTop w:val="0"/>
          <w:marBottom w:val="0"/>
          <w:divBdr>
            <w:top w:val="none" w:sz="0" w:space="0" w:color="auto"/>
            <w:left w:val="none" w:sz="0" w:space="0" w:color="auto"/>
            <w:bottom w:val="none" w:sz="0" w:space="0" w:color="auto"/>
            <w:right w:val="none" w:sz="0" w:space="0" w:color="auto"/>
          </w:divBdr>
        </w:div>
        <w:div w:id="1658916819">
          <w:marLeft w:val="0"/>
          <w:marRight w:val="0"/>
          <w:marTop w:val="0"/>
          <w:marBottom w:val="0"/>
          <w:divBdr>
            <w:top w:val="none" w:sz="0" w:space="0" w:color="auto"/>
            <w:left w:val="none" w:sz="0" w:space="0" w:color="auto"/>
            <w:bottom w:val="none" w:sz="0" w:space="0" w:color="auto"/>
            <w:right w:val="none" w:sz="0" w:space="0" w:color="auto"/>
          </w:divBdr>
        </w:div>
      </w:divsChild>
    </w:div>
    <w:div w:id="802119078">
      <w:bodyDiv w:val="1"/>
      <w:marLeft w:val="0"/>
      <w:marRight w:val="0"/>
      <w:marTop w:val="0"/>
      <w:marBottom w:val="0"/>
      <w:divBdr>
        <w:top w:val="none" w:sz="0" w:space="0" w:color="auto"/>
        <w:left w:val="none" w:sz="0" w:space="0" w:color="auto"/>
        <w:bottom w:val="none" w:sz="0" w:space="0" w:color="auto"/>
        <w:right w:val="none" w:sz="0" w:space="0" w:color="auto"/>
      </w:divBdr>
      <w:divsChild>
        <w:div w:id="1525435890">
          <w:marLeft w:val="0"/>
          <w:marRight w:val="0"/>
          <w:marTop w:val="0"/>
          <w:marBottom w:val="0"/>
          <w:divBdr>
            <w:top w:val="none" w:sz="0" w:space="0" w:color="auto"/>
            <w:left w:val="none" w:sz="0" w:space="0" w:color="auto"/>
            <w:bottom w:val="none" w:sz="0" w:space="0" w:color="auto"/>
            <w:right w:val="none" w:sz="0" w:space="0" w:color="auto"/>
          </w:divBdr>
          <w:divsChild>
            <w:div w:id="835264917">
              <w:marLeft w:val="0"/>
              <w:marRight w:val="0"/>
              <w:marTop w:val="0"/>
              <w:marBottom w:val="0"/>
              <w:divBdr>
                <w:top w:val="none" w:sz="0" w:space="0" w:color="auto"/>
                <w:left w:val="none" w:sz="0" w:space="0" w:color="auto"/>
                <w:bottom w:val="none" w:sz="0" w:space="0" w:color="auto"/>
                <w:right w:val="none" w:sz="0" w:space="0" w:color="auto"/>
              </w:divBdr>
            </w:div>
            <w:div w:id="1664775523">
              <w:marLeft w:val="0"/>
              <w:marRight w:val="0"/>
              <w:marTop w:val="0"/>
              <w:marBottom w:val="0"/>
              <w:divBdr>
                <w:top w:val="none" w:sz="0" w:space="0" w:color="auto"/>
                <w:left w:val="none" w:sz="0" w:space="0" w:color="auto"/>
                <w:bottom w:val="none" w:sz="0" w:space="0" w:color="auto"/>
                <w:right w:val="none" w:sz="0" w:space="0" w:color="auto"/>
              </w:divBdr>
            </w:div>
            <w:div w:id="1965966187">
              <w:marLeft w:val="0"/>
              <w:marRight w:val="0"/>
              <w:marTop w:val="0"/>
              <w:marBottom w:val="0"/>
              <w:divBdr>
                <w:top w:val="none" w:sz="0" w:space="0" w:color="auto"/>
                <w:left w:val="none" w:sz="0" w:space="0" w:color="auto"/>
                <w:bottom w:val="none" w:sz="0" w:space="0" w:color="auto"/>
                <w:right w:val="none" w:sz="0" w:space="0" w:color="auto"/>
              </w:divBdr>
            </w:div>
            <w:div w:id="2099591885">
              <w:marLeft w:val="0"/>
              <w:marRight w:val="0"/>
              <w:marTop w:val="0"/>
              <w:marBottom w:val="0"/>
              <w:divBdr>
                <w:top w:val="none" w:sz="0" w:space="0" w:color="auto"/>
                <w:left w:val="none" w:sz="0" w:space="0" w:color="auto"/>
                <w:bottom w:val="none" w:sz="0" w:space="0" w:color="auto"/>
                <w:right w:val="none" w:sz="0" w:space="0" w:color="auto"/>
              </w:divBdr>
            </w:div>
            <w:div w:id="1750230649">
              <w:marLeft w:val="0"/>
              <w:marRight w:val="0"/>
              <w:marTop w:val="0"/>
              <w:marBottom w:val="0"/>
              <w:divBdr>
                <w:top w:val="none" w:sz="0" w:space="0" w:color="auto"/>
                <w:left w:val="none" w:sz="0" w:space="0" w:color="auto"/>
                <w:bottom w:val="none" w:sz="0" w:space="0" w:color="auto"/>
                <w:right w:val="none" w:sz="0" w:space="0" w:color="auto"/>
              </w:divBdr>
            </w:div>
            <w:div w:id="1391735033">
              <w:marLeft w:val="0"/>
              <w:marRight w:val="0"/>
              <w:marTop w:val="0"/>
              <w:marBottom w:val="0"/>
              <w:divBdr>
                <w:top w:val="none" w:sz="0" w:space="0" w:color="auto"/>
                <w:left w:val="none" w:sz="0" w:space="0" w:color="auto"/>
                <w:bottom w:val="none" w:sz="0" w:space="0" w:color="auto"/>
                <w:right w:val="none" w:sz="0" w:space="0" w:color="auto"/>
              </w:divBdr>
            </w:div>
          </w:divsChild>
        </w:div>
        <w:div w:id="1260332782">
          <w:marLeft w:val="0"/>
          <w:marRight w:val="0"/>
          <w:marTop w:val="0"/>
          <w:marBottom w:val="0"/>
          <w:divBdr>
            <w:top w:val="none" w:sz="0" w:space="0" w:color="auto"/>
            <w:left w:val="none" w:sz="0" w:space="0" w:color="auto"/>
            <w:bottom w:val="none" w:sz="0" w:space="0" w:color="auto"/>
            <w:right w:val="none" w:sz="0" w:space="0" w:color="auto"/>
          </w:divBdr>
        </w:div>
        <w:div w:id="508718989">
          <w:marLeft w:val="0"/>
          <w:marRight w:val="0"/>
          <w:marTop w:val="0"/>
          <w:marBottom w:val="0"/>
          <w:divBdr>
            <w:top w:val="none" w:sz="0" w:space="0" w:color="auto"/>
            <w:left w:val="none" w:sz="0" w:space="0" w:color="auto"/>
            <w:bottom w:val="none" w:sz="0" w:space="0" w:color="auto"/>
            <w:right w:val="none" w:sz="0" w:space="0" w:color="auto"/>
          </w:divBdr>
        </w:div>
        <w:div w:id="341250836">
          <w:marLeft w:val="0"/>
          <w:marRight w:val="0"/>
          <w:marTop w:val="0"/>
          <w:marBottom w:val="0"/>
          <w:divBdr>
            <w:top w:val="none" w:sz="0" w:space="0" w:color="auto"/>
            <w:left w:val="none" w:sz="0" w:space="0" w:color="auto"/>
            <w:bottom w:val="none" w:sz="0" w:space="0" w:color="auto"/>
            <w:right w:val="none" w:sz="0" w:space="0" w:color="auto"/>
          </w:divBdr>
        </w:div>
        <w:div w:id="2065642906">
          <w:marLeft w:val="0"/>
          <w:marRight w:val="0"/>
          <w:marTop w:val="0"/>
          <w:marBottom w:val="0"/>
          <w:divBdr>
            <w:top w:val="none" w:sz="0" w:space="0" w:color="auto"/>
            <w:left w:val="none" w:sz="0" w:space="0" w:color="auto"/>
            <w:bottom w:val="none" w:sz="0" w:space="0" w:color="auto"/>
            <w:right w:val="none" w:sz="0" w:space="0" w:color="auto"/>
          </w:divBdr>
        </w:div>
        <w:div w:id="1720668081">
          <w:marLeft w:val="0"/>
          <w:marRight w:val="0"/>
          <w:marTop w:val="0"/>
          <w:marBottom w:val="0"/>
          <w:divBdr>
            <w:top w:val="none" w:sz="0" w:space="0" w:color="auto"/>
            <w:left w:val="none" w:sz="0" w:space="0" w:color="auto"/>
            <w:bottom w:val="none" w:sz="0" w:space="0" w:color="auto"/>
            <w:right w:val="none" w:sz="0" w:space="0" w:color="auto"/>
          </w:divBdr>
        </w:div>
        <w:div w:id="370306405">
          <w:marLeft w:val="0"/>
          <w:marRight w:val="0"/>
          <w:marTop w:val="0"/>
          <w:marBottom w:val="0"/>
          <w:divBdr>
            <w:top w:val="none" w:sz="0" w:space="0" w:color="auto"/>
            <w:left w:val="none" w:sz="0" w:space="0" w:color="auto"/>
            <w:bottom w:val="none" w:sz="0" w:space="0" w:color="auto"/>
            <w:right w:val="none" w:sz="0" w:space="0" w:color="auto"/>
          </w:divBdr>
          <w:divsChild>
            <w:div w:id="1779985170">
              <w:marLeft w:val="0"/>
              <w:marRight w:val="0"/>
              <w:marTop w:val="0"/>
              <w:marBottom w:val="0"/>
              <w:divBdr>
                <w:top w:val="none" w:sz="0" w:space="0" w:color="auto"/>
                <w:left w:val="none" w:sz="0" w:space="0" w:color="auto"/>
                <w:bottom w:val="none" w:sz="0" w:space="0" w:color="auto"/>
                <w:right w:val="none" w:sz="0" w:space="0" w:color="auto"/>
              </w:divBdr>
            </w:div>
            <w:div w:id="1117991870">
              <w:marLeft w:val="0"/>
              <w:marRight w:val="0"/>
              <w:marTop w:val="0"/>
              <w:marBottom w:val="0"/>
              <w:divBdr>
                <w:top w:val="none" w:sz="0" w:space="0" w:color="auto"/>
                <w:left w:val="none" w:sz="0" w:space="0" w:color="auto"/>
                <w:bottom w:val="none" w:sz="0" w:space="0" w:color="auto"/>
                <w:right w:val="none" w:sz="0" w:space="0" w:color="auto"/>
              </w:divBdr>
            </w:div>
          </w:divsChild>
        </w:div>
        <w:div w:id="1594826669">
          <w:marLeft w:val="0"/>
          <w:marRight w:val="0"/>
          <w:marTop w:val="0"/>
          <w:marBottom w:val="0"/>
          <w:divBdr>
            <w:top w:val="none" w:sz="0" w:space="0" w:color="auto"/>
            <w:left w:val="none" w:sz="0" w:space="0" w:color="auto"/>
            <w:bottom w:val="none" w:sz="0" w:space="0" w:color="auto"/>
            <w:right w:val="none" w:sz="0" w:space="0" w:color="auto"/>
          </w:divBdr>
        </w:div>
        <w:div w:id="1170676574">
          <w:marLeft w:val="0"/>
          <w:marRight w:val="0"/>
          <w:marTop w:val="0"/>
          <w:marBottom w:val="0"/>
          <w:divBdr>
            <w:top w:val="none" w:sz="0" w:space="0" w:color="auto"/>
            <w:left w:val="none" w:sz="0" w:space="0" w:color="auto"/>
            <w:bottom w:val="none" w:sz="0" w:space="0" w:color="auto"/>
            <w:right w:val="none" w:sz="0" w:space="0" w:color="auto"/>
          </w:divBdr>
        </w:div>
        <w:div w:id="1965386054">
          <w:marLeft w:val="0"/>
          <w:marRight w:val="0"/>
          <w:marTop w:val="0"/>
          <w:marBottom w:val="0"/>
          <w:divBdr>
            <w:top w:val="none" w:sz="0" w:space="0" w:color="auto"/>
            <w:left w:val="none" w:sz="0" w:space="0" w:color="auto"/>
            <w:bottom w:val="none" w:sz="0" w:space="0" w:color="auto"/>
            <w:right w:val="none" w:sz="0" w:space="0" w:color="auto"/>
          </w:divBdr>
        </w:div>
        <w:div w:id="1414355932">
          <w:marLeft w:val="0"/>
          <w:marRight w:val="0"/>
          <w:marTop w:val="0"/>
          <w:marBottom w:val="0"/>
          <w:divBdr>
            <w:top w:val="none" w:sz="0" w:space="0" w:color="auto"/>
            <w:left w:val="none" w:sz="0" w:space="0" w:color="auto"/>
            <w:bottom w:val="none" w:sz="0" w:space="0" w:color="auto"/>
            <w:right w:val="none" w:sz="0" w:space="0" w:color="auto"/>
          </w:divBdr>
        </w:div>
        <w:div w:id="609244059">
          <w:marLeft w:val="0"/>
          <w:marRight w:val="0"/>
          <w:marTop w:val="0"/>
          <w:marBottom w:val="0"/>
          <w:divBdr>
            <w:top w:val="none" w:sz="0" w:space="0" w:color="auto"/>
            <w:left w:val="none" w:sz="0" w:space="0" w:color="auto"/>
            <w:bottom w:val="none" w:sz="0" w:space="0" w:color="auto"/>
            <w:right w:val="none" w:sz="0" w:space="0" w:color="auto"/>
          </w:divBdr>
        </w:div>
        <w:div w:id="1902866657">
          <w:marLeft w:val="0"/>
          <w:marRight w:val="0"/>
          <w:marTop w:val="0"/>
          <w:marBottom w:val="0"/>
          <w:divBdr>
            <w:top w:val="none" w:sz="0" w:space="0" w:color="auto"/>
            <w:left w:val="none" w:sz="0" w:space="0" w:color="auto"/>
            <w:bottom w:val="none" w:sz="0" w:space="0" w:color="auto"/>
            <w:right w:val="none" w:sz="0" w:space="0" w:color="auto"/>
          </w:divBdr>
        </w:div>
        <w:div w:id="528299343">
          <w:marLeft w:val="0"/>
          <w:marRight w:val="0"/>
          <w:marTop w:val="0"/>
          <w:marBottom w:val="0"/>
          <w:divBdr>
            <w:top w:val="none" w:sz="0" w:space="0" w:color="auto"/>
            <w:left w:val="none" w:sz="0" w:space="0" w:color="auto"/>
            <w:bottom w:val="none" w:sz="0" w:space="0" w:color="auto"/>
            <w:right w:val="none" w:sz="0" w:space="0" w:color="auto"/>
          </w:divBdr>
        </w:div>
        <w:div w:id="512107817">
          <w:marLeft w:val="0"/>
          <w:marRight w:val="0"/>
          <w:marTop w:val="0"/>
          <w:marBottom w:val="0"/>
          <w:divBdr>
            <w:top w:val="none" w:sz="0" w:space="0" w:color="auto"/>
            <w:left w:val="none" w:sz="0" w:space="0" w:color="auto"/>
            <w:bottom w:val="none" w:sz="0" w:space="0" w:color="auto"/>
            <w:right w:val="none" w:sz="0" w:space="0" w:color="auto"/>
          </w:divBdr>
        </w:div>
        <w:div w:id="980380752">
          <w:marLeft w:val="0"/>
          <w:marRight w:val="0"/>
          <w:marTop w:val="0"/>
          <w:marBottom w:val="0"/>
          <w:divBdr>
            <w:top w:val="none" w:sz="0" w:space="0" w:color="auto"/>
            <w:left w:val="none" w:sz="0" w:space="0" w:color="auto"/>
            <w:bottom w:val="none" w:sz="0" w:space="0" w:color="auto"/>
            <w:right w:val="none" w:sz="0" w:space="0" w:color="auto"/>
          </w:divBdr>
        </w:div>
        <w:div w:id="1889487665">
          <w:marLeft w:val="0"/>
          <w:marRight w:val="0"/>
          <w:marTop w:val="0"/>
          <w:marBottom w:val="0"/>
          <w:divBdr>
            <w:top w:val="none" w:sz="0" w:space="0" w:color="auto"/>
            <w:left w:val="none" w:sz="0" w:space="0" w:color="auto"/>
            <w:bottom w:val="none" w:sz="0" w:space="0" w:color="auto"/>
            <w:right w:val="none" w:sz="0" w:space="0" w:color="auto"/>
          </w:divBdr>
        </w:div>
        <w:div w:id="789981250">
          <w:marLeft w:val="0"/>
          <w:marRight w:val="0"/>
          <w:marTop w:val="0"/>
          <w:marBottom w:val="0"/>
          <w:divBdr>
            <w:top w:val="none" w:sz="0" w:space="0" w:color="auto"/>
            <w:left w:val="none" w:sz="0" w:space="0" w:color="auto"/>
            <w:bottom w:val="none" w:sz="0" w:space="0" w:color="auto"/>
            <w:right w:val="none" w:sz="0" w:space="0" w:color="auto"/>
          </w:divBdr>
        </w:div>
        <w:div w:id="1968201101">
          <w:marLeft w:val="0"/>
          <w:marRight w:val="0"/>
          <w:marTop w:val="0"/>
          <w:marBottom w:val="0"/>
          <w:divBdr>
            <w:top w:val="none" w:sz="0" w:space="0" w:color="auto"/>
            <w:left w:val="none" w:sz="0" w:space="0" w:color="auto"/>
            <w:bottom w:val="none" w:sz="0" w:space="0" w:color="auto"/>
            <w:right w:val="none" w:sz="0" w:space="0" w:color="auto"/>
          </w:divBdr>
        </w:div>
        <w:div w:id="521281414">
          <w:marLeft w:val="0"/>
          <w:marRight w:val="0"/>
          <w:marTop w:val="0"/>
          <w:marBottom w:val="0"/>
          <w:divBdr>
            <w:top w:val="none" w:sz="0" w:space="0" w:color="auto"/>
            <w:left w:val="none" w:sz="0" w:space="0" w:color="auto"/>
            <w:bottom w:val="none" w:sz="0" w:space="0" w:color="auto"/>
            <w:right w:val="none" w:sz="0" w:space="0" w:color="auto"/>
          </w:divBdr>
        </w:div>
        <w:div w:id="1904173712">
          <w:marLeft w:val="0"/>
          <w:marRight w:val="0"/>
          <w:marTop w:val="0"/>
          <w:marBottom w:val="0"/>
          <w:divBdr>
            <w:top w:val="none" w:sz="0" w:space="0" w:color="auto"/>
            <w:left w:val="none" w:sz="0" w:space="0" w:color="auto"/>
            <w:bottom w:val="none" w:sz="0" w:space="0" w:color="auto"/>
            <w:right w:val="none" w:sz="0" w:space="0" w:color="auto"/>
          </w:divBdr>
        </w:div>
        <w:div w:id="923682168">
          <w:marLeft w:val="0"/>
          <w:marRight w:val="0"/>
          <w:marTop w:val="0"/>
          <w:marBottom w:val="0"/>
          <w:divBdr>
            <w:top w:val="none" w:sz="0" w:space="0" w:color="auto"/>
            <w:left w:val="none" w:sz="0" w:space="0" w:color="auto"/>
            <w:bottom w:val="none" w:sz="0" w:space="0" w:color="auto"/>
            <w:right w:val="none" w:sz="0" w:space="0" w:color="auto"/>
          </w:divBdr>
          <w:divsChild>
            <w:div w:id="123786044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hill.com/opinion/education/514742-masks-for-all-children-arent-needed-or-ethical" TargetMode="External"/><Relationship Id="rId13" Type="http://schemas.openxmlformats.org/officeDocument/2006/relationships/hyperlink" Target="https://pubmed.ncbi.nlm.nih.gov/33254499/" TargetMode="External"/><Relationship Id="rId3" Type="http://schemas.openxmlformats.org/officeDocument/2006/relationships/settings" Target="settings.xml"/><Relationship Id="rId7" Type="http://schemas.openxmlformats.org/officeDocument/2006/relationships/hyperlink" Target="https://aapsonline.org/mask-facts/?fbclid=IwAR25_h2smQ-8WNrcLcfaaVKQCYYBbN3qyG8Zddir1XEipiD9LpAtUpAZFh8" TargetMode="External"/><Relationship Id="rId12" Type="http://schemas.openxmlformats.org/officeDocument/2006/relationships/hyperlink" Target="https://pubmed.ncbi.nlm.nih.gov/1850041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world-today-news.com/70-doctors-in-open-letter-to-ben-weyts-abolish-mandatory-mouth-mask-at-school-belgium/" TargetMode="External"/><Relationship Id="rId11" Type="http://schemas.openxmlformats.org/officeDocument/2006/relationships/hyperlink" Target="https://pubmed.ncbi.nlm.nih.gov/25903751/" TargetMode="External"/><Relationship Id="rId5" Type="http://schemas.openxmlformats.org/officeDocument/2006/relationships/hyperlink" Target="https://swprs.org/face-masks-evidence/" TargetMode="External"/><Relationship Id="rId15" Type="http://schemas.openxmlformats.org/officeDocument/2006/relationships/fontTable" Target="fontTable.xml"/><Relationship Id="rId10" Type="http://schemas.openxmlformats.org/officeDocument/2006/relationships/hyperlink" Target="https://www.sciencedaily.com/releases/2015/04/150422121724.htm" TargetMode="External"/><Relationship Id="rId4" Type="http://schemas.openxmlformats.org/officeDocument/2006/relationships/webSettings" Target="webSettings.xml"/><Relationship Id="rId9" Type="http://schemas.openxmlformats.org/officeDocument/2006/relationships/hyperlink" Target="https://swprs.org/face-masks-evidence/" TargetMode="External"/><Relationship Id="rId14" Type="http://schemas.openxmlformats.org/officeDocument/2006/relationships/hyperlink" Target="https://www.nejm.org/doi/full/10.1056/NEJMp200637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834</Words>
  <Characters>4756</Characters>
  <Application>Microsoft Office Word</Application>
  <DocSecurity>0</DocSecurity>
  <Lines>39</Lines>
  <Paragraphs>11</Paragraphs>
  <ScaleCrop>false</ScaleCrop>
  <Company/>
  <LinksUpToDate>false</LinksUpToDate>
  <CharactersWithSpaces>5579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Paulette Niewczyk, MPH, PhD</dc:creator>
  <cp:keywords/>
  <dc:description/>
  <cp:lastModifiedBy>User</cp:lastModifiedBy>
  <cp:revision>2</cp:revision>
  <dcterms:created xsi:type="dcterms:W3CDTF">2021-02-11T15:13:00Z</dcterms:created>
  <dcterms:modified xsi:type="dcterms:W3CDTF">2021-02-11T15:13:00Z</dcterms:modified>
</cp:coreProperties>
</file>